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ACB950A" w:rsidR="007A4799" w:rsidRPr="00C97799" w:rsidRDefault="009F5F86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C5160B">
                <w:rPr>
                  <w:rStyle w:val="Hyperlink"/>
                </w:rPr>
                <w:t>1303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20619DD3" w:rsidR="007A4799" w:rsidRPr="00C97799" w:rsidRDefault="00E03C83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Modernize Submission of </w:t>
            </w:r>
            <w:r>
              <w:rPr>
                <w:rFonts w:cs="Arial"/>
              </w:rPr>
              <w:t>Declarations of Natural Gas Pipeline Coordination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6FACC9C" w:rsidR="007A4799" w:rsidRPr="00C97799" w:rsidRDefault="00326993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October 21,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3399" w14:textId="7FB08F0B" w:rsidR="00FC4DA2" w:rsidRDefault="00FC4DA2" w:rsidP="00835FE1">
            <w:pPr>
              <w:pStyle w:val="NormalArial"/>
              <w:spacing w:before="120"/>
              <w:rPr>
                <w:rFonts w:cs="Arial"/>
              </w:rPr>
            </w:pPr>
            <w:r w:rsidRPr="00620A2B">
              <w:rPr>
                <w:rFonts w:cs="Arial"/>
              </w:rPr>
              <w:t>No project required.  This Nodal Protocol Revision Request (NPRR) can take effect upon implementation of PR</w:t>
            </w:r>
            <w:r w:rsidRPr="00032451">
              <w:rPr>
                <w:rFonts w:cs="Arial"/>
              </w:rPr>
              <w:t>461</w:t>
            </w:r>
            <w:r>
              <w:rPr>
                <w:rFonts w:cs="Arial"/>
              </w:rPr>
              <w:t>,</w:t>
            </w:r>
            <w:r w:rsidRPr="00032451">
              <w:rPr>
                <w:rFonts w:cs="Arial"/>
              </w:rPr>
              <w:t xml:space="preserve"> Customer Service Management (CSM) Phase 2</w:t>
            </w:r>
            <w:r>
              <w:rPr>
                <w:rFonts w:cs="Arial"/>
              </w:rPr>
              <w:t>.</w:t>
            </w:r>
            <w:r w:rsidRPr="00032451">
              <w:rPr>
                <w:rFonts w:cs="Arial"/>
              </w:rPr>
              <w:t> </w:t>
            </w:r>
          </w:p>
          <w:p w14:paraId="0957A752" w14:textId="6842657B" w:rsidR="00FC4DA2" w:rsidRPr="00C97799" w:rsidRDefault="00FC4DA2" w:rsidP="00422F72">
            <w:pPr>
              <w:pStyle w:val="NormalArial"/>
              <w:spacing w:before="120" w:after="120"/>
            </w:pPr>
            <w:r>
              <w:rPr>
                <w:rFonts w:cs="Arial"/>
              </w:rPr>
              <w:t>See Comments.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336C9E85" w:rsidR="007A4799" w:rsidRPr="00C97799" w:rsidRDefault="00FC4DA2" w:rsidP="00C97799">
            <w:pPr>
              <w:pStyle w:val="NormalArial"/>
              <w:spacing w:before="120" w:after="120"/>
            </w:pPr>
            <w:r>
              <w:t xml:space="preserve">There are no additional impacts to this NPRR beyond what was captured in </w:t>
            </w:r>
            <w:r w:rsidRPr="00620A2B">
              <w:rPr>
                <w:rFonts w:cs="Arial"/>
              </w:rPr>
              <w:t>PR</w:t>
            </w:r>
            <w:r w:rsidRPr="00032451">
              <w:rPr>
                <w:rFonts w:cs="Arial"/>
              </w:rPr>
              <w:t>461</w:t>
            </w:r>
            <w:r>
              <w:rPr>
                <w:rFonts w:cs="Arial"/>
              </w:rPr>
              <w:t>,</w:t>
            </w:r>
            <w:r w:rsidRPr="00032451">
              <w:rPr>
                <w:rFonts w:cs="Arial"/>
              </w:rPr>
              <w:t xml:space="preserve"> Customer Service Management (CSM) Phase 2</w:t>
            </w:r>
            <w:r>
              <w:rPr>
                <w:rFonts w:cs="Arial"/>
              </w:rPr>
              <w:t>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2A293F78" w:rsidR="0064060B" w:rsidRDefault="009F5F8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1303</w:t>
    </w:r>
    <w:r w:rsidR="00E03C83">
      <w:rPr>
        <w:rFonts w:ascii="Arial" w:hAnsi="Arial"/>
        <w:sz w:val="18"/>
      </w:rPr>
      <w:t>NPRR</w:t>
    </w:r>
    <w:r>
      <w:rPr>
        <w:rFonts w:ascii="Arial" w:hAnsi="Arial"/>
        <w:sz w:val="18"/>
      </w:rPr>
      <w:t>-</w:t>
    </w:r>
    <w:r w:rsidR="00326993">
      <w:rPr>
        <w:rFonts w:ascii="Arial" w:hAnsi="Arial"/>
        <w:sz w:val="18"/>
      </w:rPr>
      <w:t>06</w:t>
    </w:r>
    <w:r w:rsidR="00326993">
      <w:rPr>
        <w:rFonts w:ascii="Arial" w:hAnsi="Arial"/>
        <w:sz w:val="18"/>
      </w:rPr>
      <w:t xml:space="preserve"> </w:t>
    </w:r>
    <w:r w:rsidR="00FC4DA2">
      <w:rPr>
        <w:rFonts w:ascii="Arial" w:hAnsi="Arial"/>
        <w:sz w:val="18"/>
      </w:rPr>
      <w:t xml:space="preserve">Revised </w:t>
    </w:r>
    <w:r w:rsidR="00E03C83">
      <w:rPr>
        <w:rFonts w:ascii="Arial" w:hAnsi="Arial"/>
        <w:sz w:val="18"/>
      </w:rPr>
      <w:t>Impact Analysis</w:t>
    </w:r>
    <w:r w:rsidR="00326993">
      <w:rPr>
        <w:rFonts w:ascii="Arial" w:hAnsi="Arial"/>
        <w:sz w:val="18"/>
      </w:rPr>
      <w:t xml:space="preserve"> 102125</w:t>
    </w:r>
    <w:r w:rsidR="00E03C83">
      <w:rPr>
        <w:rFonts w:ascii="Arial" w:hAnsi="Arial"/>
        <w:sz w:val="18"/>
      </w:rPr>
      <w:t xml:space="preserve"> 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4060B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EBF4102" w:rsidR="0064060B" w:rsidRDefault="00FC4DA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BA2B92"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04F83"/>
    <w:rsid w:val="00326993"/>
    <w:rsid w:val="0033228F"/>
    <w:rsid w:val="00363095"/>
    <w:rsid w:val="00422F72"/>
    <w:rsid w:val="00444E94"/>
    <w:rsid w:val="004535D9"/>
    <w:rsid w:val="00477374"/>
    <w:rsid w:val="00551EA6"/>
    <w:rsid w:val="00587ABB"/>
    <w:rsid w:val="0064060B"/>
    <w:rsid w:val="007A4799"/>
    <w:rsid w:val="00835FE1"/>
    <w:rsid w:val="00875EC7"/>
    <w:rsid w:val="009F5F86"/>
    <w:rsid w:val="00BA2B92"/>
    <w:rsid w:val="00C97799"/>
    <w:rsid w:val="00DD18F1"/>
    <w:rsid w:val="00E03C83"/>
    <w:rsid w:val="00F83BA0"/>
    <w:rsid w:val="00FC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9F5F86"/>
    <w:rPr>
      <w:color w:val="0000FF"/>
      <w:u w:val="single"/>
    </w:rPr>
  </w:style>
  <w:style w:type="paragraph" w:styleId="Revision">
    <w:name w:val="Revision"/>
    <w:hidden/>
    <w:uiPriority w:val="99"/>
    <w:semiHidden/>
    <w:rsid w:val="00FC4D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30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2025-10-21T20:39:00Z</dcterms:created>
  <dcterms:modified xsi:type="dcterms:W3CDTF">2025-10-21T20:41:00Z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2025-09-05T15:27:12Z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31eb036b-717e-4e9e-a251-50bc071ca200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